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526" w:rsidRPr="00282E83" w:rsidRDefault="00C10526" w:rsidP="00C10526">
      <w:pPr>
        <w:pStyle w:val="Heading2"/>
        <w:rPr>
          <w:sz w:val="52"/>
          <w:highlight w:val="yellow"/>
        </w:rPr>
      </w:pPr>
      <w:r w:rsidRPr="00282E83">
        <w:rPr>
          <w:sz w:val="52"/>
          <w:highlight w:val="yellow"/>
        </w:rPr>
        <w:t>Central bank and control of the money supply</w:t>
      </w:r>
    </w:p>
    <w:p w:rsidR="00C10526" w:rsidRPr="00282E83" w:rsidRDefault="00C10526" w:rsidP="00C10526">
      <w:pPr>
        <w:pStyle w:val="Heading3"/>
      </w:pPr>
      <w:r w:rsidRPr="00282E83">
        <w:t>Topic 1: Tools of central bank policy</w:t>
      </w:r>
    </w:p>
    <w:p w:rsidR="00C10526" w:rsidRPr="00282E83" w:rsidRDefault="00C10526" w:rsidP="00C10526">
      <w:pPr>
        <w:pStyle w:val="Heading4"/>
      </w:pPr>
      <w:r w:rsidRPr="00282E83">
        <w:t>Difficulty Level 1</w:t>
      </w:r>
    </w:p>
    <w:p w:rsidR="00C10526" w:rsidRPr="00282E83" w:rsidRDefault="00C10526" w:rsidP="00C105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</w:rPr>
      </w:pPr>
      <w:r w:rsidRPr="00282E83">
        <w:rPr>
          <w:b/>
          <w:color w:val="000000"/>
        </w:rPr>
        <w:t>Which of the following is not a monetary policy tool of the Federal Reserve System?</w:t>
      </w:r>
    </w:p>
    <w:p w:rsidR="00C10526" w:rsidRPr="00282E83" w:rsidRDefault="00C10526" w:rsidP="00C105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setting the reserve requirement</w:t>
      </w:r>
    </w:p>
    <w:p w:rsidR="00C10526" w:rsidRPr="00282E83" w:rsidRDefault="00C10526" w:rsidP="00C105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open market operations</w:t>
      </w:r>
    </w:p>
    <w:p w:rsidR="00C10526" w:rsidRPr="00282E83" w:rsidRDefault="00C10526" w:rsidP="00C105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minting bills and coins</w:t>
      </w:r>
    </w:p>
    <w:p w:rsidR="00C10526" w:rsidRPr="00282E83" w:rsidRDefault="00C10526" w:rsidP="00C105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setting the discount rate and federal funds rate</w:t>
      </w:r>
    </w:p>
    <w:p w:rsidR="00C10526" w:rsidRPr="00282E83" w:rsidRDefault="00C10526" w:rsidP="00C1052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regulating the banking system</w:t>
      </w:r>
    </w:p>
    <w:p w:rsidR="00C10526" w:rsidRPr="00282E83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t>The discount rate refers to the price the Federal Reserve System charges for:</w:t>
      </w:r>
    </w:p>
    <w:p w:rsidR="00C10526" w:rsidRPr="00282E83" w:rsidRDefault="00C10526" w:rsidP="00C105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goods and services</w:t>
      </w:r>
    </w:p>
    <w:p w:rsidR="00C10526" w:rsidRPr="00282E83" w:rsidRDefault="00C10526" w:rsidP="00C105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loans to state governments</w:t>
      </w:r>
    </w:p>
    <w:p w:rsidR="00C10526" w:rsidRPr="00282E83" w:rsidRDefault="00C10526" w:rsidP="00C105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loans to banks</w:t>
      </w:r>
    </w:p>
    <w:p w:rsidR="00C10526" w:rsidRPr="00282E83" w:rsidRDefault="00C10526" w:rsidP="00C105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newly printed currency</w:t>
      </w:r>
    </w:p>
    <w:p w:rsidR="00C10526" w:rsidRPr="00282E83" w:rsidRDefault="00C10526" w:rsidP="00C1052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U.S. Treasury bills</w:t>
      </w:r>
    </w:p>
    <w:p w:rsidR="00C10526" w:rsidRPr="00282E83" w:rsidRDefault="00C10526" w:rsidP="00C10526">
      <w:pPr>
        <w:pStyle w:val="Heading4"/>
      </w:pPr>
      <w:r w:rsidRPr="00282E83">
        <w:t>Difficulty</w:t>
      </w:r>
      <w:r w:rsidRPr="00282E83"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C10526" w:rsidRPr="00282E83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t>Which of the following best describes the result of a sale of U.S. Treasury bills on the open market by the Federal Reserve?</w:t>
      </w:r>
    </w:p>
    <w:p w:rsidR="00C10526" w:rsidRPr="00282E83" w:rsidRDefault="00C10526" w:rsidP="00C10526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before="120" w:after="60" w:line="240" w:lineRule="auto"/>
        <w:ind w:left="864"/>
        <w:jc w:val="left"/>
        <w:rPr>
          <w:rFonts w:ascii="Bembo Std" w:eastAsia="Bembo Std" w:hAnsi="Bembo Std" w:cs="Bembo Std"/>
          <w:b/>
          <w:color w:val="000000"/>
        </w:rPr>
      </w:pPr>
      <w:r w:rsidRPr="00282E83">
        <w:rPr>
          <w:rFonts w:ascii="Bembo Std" w:eastAsia="Bembo Std" w:hAnsi="Bembo Std" w:cs="Bembo Std"/>
          <w:b/>
          <w:color w:val="000000"/>
        </w:rPr>
        <w:t>Money supply</w:t>
      </w:r>
      <w:r w:rsidRPr="00282E83">
        <w:rPr>
          <w:rFonts w:ascii="Bembo Std" w:eastAsia="Bembo Std" w:hAnsi="Bembo Std" w:cs="Bembo Std"/>
          <w:b/>
          <w:color w:val="000000"/>
        </w:rPr>
        <w:tab/>
        <w:t>Interest rates</w:t>
      </w:r>
    </w:p>
    <w:p w:rsidR="00C10526" w:rsidRPr="00282E83" w:rsidRDefault="00C10526" w:rsidP="00282E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Increase</w:t>
      </w:r>
      <w:r w:rsidRPr="00282E83">
        <w:rPr>
          <w:color w:val="000000"/>
        </w:rPr>
        <w:tab/>
      </w:r>
      <w:proofErr w:type="spellStart"/>
      <w:r w:rsidRPr="00282E83">
        <w:rPr>
          <w:color w:val="000000"/>
        </w:rPr>
        <w:t>Increase</w:t>
      </w:r>
      <w:proofErr w:type="spellEnd"/>
    </w:p>
    <w:p w:rsidR="00C10526" w:rsidRPr="00282E83" w:rsidRDefault="00C10526" w:rsidP="00282E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Increase</w:t>
      </w:r>
      <w:r w:rsidRPr="00282E83">
        <w:rPr>
          <w:color w:val="000000"/>
        </w:rPr>
        <w:tab/>
        <w:t>Decrease</w:t>
      </w:r>
    </w:p>
    <w:p w:rsidR="00C10526" w:rsidRPr="00282E83" w:rsidRDefault="00C10526" w:rsidP="00282E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No change</w:t>
      </w:r>
      <w:r w:rsidRPr="00282E83">
        <w:rPr>
          <w:color w:val="000000"/>
        </w:rPr>
        <w:tab/>
        <w:t>Increase</w:t>
      </w:r>
    </w:p>
    <w:p w:rsidR="00C10526" w:rsidRPr="00282E83" w:rsidRDefault="00C10526" w:rsidP="00282E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Decrease</w:t>
      </w:r>
      <w:r w:rsidRPr="00282E83">
        <w:rPr>
          <w:color w:val="000000"/>
        </w:rPr>
        <w:tab/>
      </w:r>
      <w:proofErr w:type="spellStart"/>
      <w:r w:rsidRPr="00282E83">
        <w:rPr>
          <w:color w:val="000000"/>
        </w:rPr>
        <w:t>Decrease</w:t>
      </w:r>
      <w:proofErr w:type="spellEnd"/>
    </w:p>
    <w:p w:rsidR="00C10526" w:rsidRPr="00282E83" w:rsidRDefault="00C10526" w:rsidP="00282E8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Decrease</w:t>
      </w:r>
      <w:r w:rsidRPr="00282E83">
        <w:rPr>
          <w:color w:val="000000"/>
        </w:rPr>
        <w:tab/>
        <w:t>Increase</w:t>
      </w:r>
    </w:p>
    <w:p w:rsidR="00C10526" w:rsidRPr="00282E83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lastRenderedPageBreak/>
        <w:t>What will likely occur if the Federal Reserve acts to increase the money supply with open market operations?</w:t>
      </w:r>
    </w:p>
    <w:p w:rsidR="00C10526" w:rsidRPr="00282E83" w:rsidRDefault="00C10526" w:rsidP="00282E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Bank reserves will decrease.</w:t>
      </w:r>
    </w:p>
    <w:p w:rsidR="00C10526" w:rsidRPr="00282E83" w:rsidRDefault="00C10526" w:rsidP="00282E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Bond prices will increase.</w:t>
      </w:r>
    </w:p>
    <w:p w:rsidR="00C10526" w:rsidRPr="00282E83" w:rsidRDefault="00C10526" w:rsidP="00282E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discount rate will increase.</w:t>
      </w:r>
    </w:p>
    <w:p w:rsidR="00C10526" w:rsidRPr="00282E83" w:rsidRDefault="00C10526" w:rsidP="00282E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federal funds rate will increase.</w:t>
      </w:r>
    </w:p>
    <w:p w:rsidR="00C10526" w:rsidRPr="00282E83" w:rsidRDefault="00C10526" w:rsidP="00282E8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government budget will move toward surplus</w:t>
      </w:r>
    </w:p>
    <w:p w:rsidR="00C10526" w:rsidRPr="00282E83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t>Which combination of actions by the Federal Reserve System will cause the greatest increase in the money supply?</w:t>
      </w:r>
    </w:p>
    <w:p w:rsidR="00C10526" w:rsidRPr="00282E83" w:rsidRDefault="00C10526" w:rsidP="00C10526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6480"/>
        </w:tabs>
        <w:spacing w:before="120" w:after="60" w:line="240" w:lineRule="auto"/>
        <w:ind w:left="864"/>
        <w:jc w:val="left"/>
        <w:rPr>
          <w:rFonts w:ascii="Bembo Std" w:eastAsia="Bembo Std" w:hAnsi="Bembo Std" w:cs="Bembo Std"/>
          <w:b/>
          <w:color w:val="000000"/>
        </w:rPr>
      </w:pPr>
      <w:r w:rsidRPr="00282E83">
        <w:rPr>
          <w:rFonts w:ascii="Bembo Std" w:eastAsia="Bembo Std" w:hAnsi="Bembo Std" w:cs="Bembo Std"/>
          <w:b/>
          <w:color w:val="000000"/>
        </w:rPr>
        <w:t>Reserve requirement</w:t>
      </w:r>
      <w:r w:rsidRPr="00282E83">
        <w:rPr>
          <w:rFonts w:ascii="Bembo Std" w:eastAsia="Bembo Std" w:hAnsi="Bembo Std" w:cs="Bembo Std"/>
          <w:b/>
          <w:color w:val="000000"/>
        </w:rPr>
        <w:tab/>
        <w:t>Discount rate</w:t>
      </w:r>
    </w:p>
    <w:p w:rsidR="00C10526" w:rsidRPr="00282E83" w:rsidRDefault="00C10526" w:rsidP="00282E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Increase</w:t>
      </w:r>
      <w:r w:rsidRPr="00282E83">
        <w:rPr>
          <w:color w:val="000000"/>
        </w:rPr>
        <w:tab/>
      </w:r>
      <w:proofErr w:type="spellStart"/>
      <w:r w:rsidRPr="00282E83">
        <w:rPr>
          <w:color w:val="000000"/>
        </w:rPr>
        <w:t>Increase</w:t>
      </w:r>
      <w:proofErr w:type="spellEnd"/>
    </w:p>
    <w:p w:rsidR="00C10526" w:rsidRPr="00282E83" w:rsidRDefault="00C10526" w:rsidP="00282E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Decrease</w:t>
      </w:r>
      <w:r w:rsidRPr="00282E83">
        <w:rPr>
          <w:color w:val="000000"/>
        </w:rPr>
        <w:tab/>
        <w:t>No change</w:t>
      </w:r>
    </w:p>
    <w:p w:rsidR="00C10526" w:rsidRPr="00282E83" w:rsidRDefault="00C10526" w:rsidP="00282E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Increase</w:t>
      </w:r>
      <w:r w:rsidRPr="00282E83">
        <w:rPr>
          <w:color w:val="000000"/>
        </w:rPr>
        <w:tab/>
        <w:t>Decrease</w:t>
      </w:r>
    </w:p>
    <w:p w:rsidR="00C10526" w:rsidRPr="00282E83" w:rsidRDefault="00C10526" w:rsidP="00282E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No change</w:t>
      </w:r>
      <w:r w:rsidRPr="00282E83">
        <w:rPr>
          <w:color w:val="000000"/>
        </w:rPr>
        <w:tab/>
        <w:t>Decrease</w:t>
      </w:r>
    </w:p>
    <w:p w:rsidR="00C10526" w:rsidRPr="00282E83" w:rsidRDefault="00C10526" w:rsidP="00282E8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Decrease</w:t>
      </w:r>
      <w:r w:rsidRPr="00282E83">
        <w:rPr>
          <w:color w:val="000000"/>
        </w:rPr>
        <w:tab/>
      </w:r>
      <w:proofErr w:type="spellStart"/>
      <w:r w:rsidRPr="00282E83">
        <w:rPr>
          <w:color w:val="000000"/>
        </w:rPr>
        <w:t>Decrease</w:t>
      </w:r>
      <w:proofErr w:type="spellEnd"/>
    </w:p>
    <w:p w:rsidR="00C10526" w:rsidRPr="00282E83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t>Which of the following best describes the result of a decrease in the discount rate?</w:t>
      </w:r>
    </w:p>
    <w:p w:rsidR="00C10526" w:rsidRPr="00282E83" w:rsidRDefault="00C10526" w:rsidP="00282E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demand for money increases and interest rates increase</w:t>
      </w:r>
    </w:p>
    <w:p w:rsidR="00C10526" w:rsidRPr="00282E83" w:rsidRDefault="00C10526" w:rsidP="00282E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demand for money decreases and interest rates decrease</w:t>
      </w:r>
    </w:p>
    <w:p w:rsidR="00C10526" w:rsidRPr="00282E83" w:rsidRDefault="00C10526" w:rsidP="00282E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supply of money increases and interest rates decrease</w:t>
      </w:r>
    </w:p>
    <w:p w:rsidR="00C10526" w:rsidRPr="00282E83" w:rsidRDefault="00C10526" w:rsidP="00282E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The supply of money increases and interest rates increase</w:t>
      </w:r>
    </w:p>
    <w:p w:rsidR="00C10526" w:rsidRPr="00282E83" w:rsidRDefault="00C10526" w:rsidP="00282E8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Both the demand for money and the supply of money increase and interest rates increase</w:t>
      </w: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ind w:left="864"/>
        <w:jc w:val="left"/>
        <w:rPr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ind w:left="864"/>
        <w:jc w:val="left"/>
        <w:rPr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ind w:left="864"/>
        <w:jc w:val="left"/>
        <w:rPr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ind w:left="864"/>
        <w:jc w:val="left"/>
        <w:rPr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ind w:left="864"/>
        <w:jc w:val="left"/>
        <w:rPr>
          <w:color w:val="000000"/>
        </w:rPr>
      </w:pPr>
    </w:p>
    <w:p w:rsidR="00282E83" w:rsidRP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ind w:left="864"/>
        <w:jc w:val="left"/>
      </w:pPr>
    </w:p>
    <w:p w:rsidR="00C10526" w:rsidRPr="00282E83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lastRenderedPageBreak/>
        <w:t>What change in monetary policy can the Federal Reserve enact to reduce the ability of the banking system to create money?</w:t>
      </w:r>
    </w:p>
    <w:p w:rsidR="00C10526" w:rsidRPr="00282E83" w:rsidRDefault="00C10526" w:rsidP="00282E8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Decreasing the federal funds rate</w:t>
      </w:r>
    </w:p>
    <w:p w:rsidR="00C10526" w:rsidRPr="00282E83" w:rsidRDefault="00C10526" w:rsidP="00282E8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Buying government bonds on the open market</w:t>
      </w:r>
    </w:p>
    <w:p w:rsidR="00C10526" w:rsidRPr="00282E83" w:rsidRDefault="00C10526" w:rsidP="00282E8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Decreasing income taxes</w:t>
      </w:r>
    </w:p>
    <w:p w:rsidR="00C10526" w:rsidRPr="00282E83" w:rsidRDefault="00C10526" w:rsidP="00282E8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Decreasing the reserve requirement</w:t>
      </w:r>
    </w:p>
    <w:p w:rsidR="00C10526" w:rsidRPr="00282E83" w:rsidRDefault="00C10526" w:rsidP="00282E8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Increasing the discount rate</w:t>
      </w:r>
    </w:p>
    <w:p w:rsidR="00C10526" w:rsidRDefault="00C10526" w:rsidP="00282E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r w:rsidRPr="00282E83">
        <w:rPr>
          <w:b/>
          <w:color w:val="000000"/>
        </w:rPr>
        <w:t>Contractionary monetary policy can affect the economy through which of the following chains of events?</w:t>
      </w:r>
    </w:p>
    <w:p w:rsidR="00282E83" w:rsidRPr="00282E83" w:rsidRDefault="00282E83" w:rsidP="00282E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Decreasing government spending lowers the interest rate, which lowers consumption.</w:t>
      </w:r>
    </w:p>
    <w:p w:rsidR="00282E83" w:rsidRPr="00282E83" w:rsidRDefault="00282E83" w:rsidP="00282E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Increasing the discount rate lowers the real interest rate, which raises investment.</w:t>
      </w:r>
    </w:p>
    <w:p w:rsidR="00282E83" w:rsidRPr="00282E83" w:rsidRDefault="00282E83" w:rsidP="00282E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Selling bonds decreases the money supply, which increases the interest rate.</w:t>
      </w:r>
    </w:p>
    <w:p w:rsidR="00282E83" w:rsidRPr="00282E83" w:rsidRDefault="00282E83" w:rsidP="00282E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Increasing taxes increases the reserve requirement, which decreases investment.</w:t>
      </w:r>
    </w:p>
    <w:p w:rsidR="00282E83" w:rsidRPr="00282E83" w:rsidRDefault="00282E83" w:rsidP="00282E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before="40" w:after="40"/>
        <w:jc w:val="left"/>
      </w:pPr>
      <w:r w:rsidRPr="00282E83">
        <w:rPr>
          <w:color w:val="000000"/>
        </w:rPr>
        <w:t>Buying bonds increases the money supply, which lowers the interest rate.</w:t>
      </w: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  <w:bookmarkStart w:id="0" w:name="_GoBack"/>
      <w:bookmarkEnd w:id="0"/>
    </w:p>
    <w:p w:rsidR="00282E83" w:rsidRPr="00282E83" w:rsidRDefault="00282E83" w:rsidP="00282E83">
      <w:pPr>
        <w:pBdr>
          <w:top w:val="nil"/>
          <w:left w:val="nil"/>
          <w:bottom w:val="nil"/>
          <w:right w:val="nil"/>
          <w:between w:val="nil"/>
        </w:pBdr>
        <w:spacing w:before="480" w:after="120"/>
        <w:rPr>
          <w:b/>
          <w:color w:val="000000"/>
        </w:rPr>
      </w:pPr>
    </w:p>
    <w:p w:rsidR="00282E83" w:rsidRDefault="00282E83" w:rsidP="00282E83">
      <w:pPr>
        <w:ind w:left="0"/>
        <w:sectPr w:rsidR="00282E83" w:rsidSect="00282E83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C31A4" w:rsidRDefault="00C10526" w:rsidP="00C10526">
      <w:r>
        <w:lastRenderedPageBreak/>
        <w:br w:type="page"/>
      </w:r>
    </w:p>
    <w:sectPr w:rsidR="00CC31A4" w:rsidSect="00282E8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Calibri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961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4A41B6"/>
    <w:multiLevelType w:val="multilevel"/>
    <w:tmpl w:val="54F24D0C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3395212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2B3B59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E61560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6A65EA9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B12B89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3D4766E"/>
    <w:multiLevelType w:val="multilevel"/>
    <w:tmpl w:val="AB1A8960"/>
    <w:lvl w:ilvl="0">
      <w:start w:val="2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C0A7824"/>
    <w:multiLevelType w:val="multilevel"/>
    <w:tmpl w:val="1E46E528"/>
    <w:lvl w:ilvl="0">
      <w:start w:val="1"/>
      <w:numFmt w:val="decimal"/>
      <w:lvlText w:val="%1."/>
      <w:lvlJc w:val="left"/>
      <w:pPr>
        <w:ind w:left="403" w:hanging="403"/>
      </w:pPr>
      <w:rPr>
        <w:rFonts w:hint="default"/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rFonts w:hint="default"/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rFonts w:hint="default"/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6"/>
    <w:rsid w:val="00282E83"/>
    <w:rsid w:val="00335490"/>
    <w:rsid w:val="00656808"/>
    <w:rsid w:val="00C10526"/>
    <w:rsid w:val="00CC31A4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CE24"/>
  <w15:chartTrackingRefBased/>
  <w15:docId w15:val="{971760A2-D694-4B44-BBD8-66D35E1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526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526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526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0526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526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10526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10526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2</cp:revision>
  <dcterms:created xsi:type="dcterms:W3CDTF">2021-12-16T07:55:00Z</dcterms:created>
  <dcterms:modified xsi:type="dcterms:W3CDTF">2025-02-20T02:39:00Z</dcterms:modified>
</cp:coreProperties>
</file>